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F67" w:rsidRPr="00CA6D6F" w:rsidRDefault="00A03774" w:rsidP="00BD6D9D">
      <w:pPr>
        <w:jc w:val="center"/>
        <w:rPr>
          <w:b/>
          <w:color w:val="4F81BD" w:themeColor="accent1"/>
          <w:sz w:val="32"/>
          <w:szCs w:val="32"/>
          <w:u w:val="single"/>
        </w:rPr>
      </w:pPr>
      <w:r w:rsidRPr="00CA6D6F">
        <w:rPr>
          <w:b/>
          <w:color w:val="4F81BD" w:themeColor="accent1"/>
          <w:sz w:val="32"/>
          <w:szCs w:val="32"/>
          <w:u w:val="single"/>
        </w:rPr>
        <w:t>SILVER TRAUMA ACTIVATION CRITERIA</w:t>
      </w:r>
      <w:r w:rsidR="00CE3C37" w:rsidRPr="00CA6D6F">
        <w:rPr>
          <w:b/>
          <w:color w:val="4F81BD" w:themeColor="accent1"/>
          <w:sz w:val="32"/>
          <w:szCs w:val="32"/>
          <w:u w:val="single"/>
        </w:rPr>
        <w:t xml:space="preserve"> (STAC)</w:t>
      </w:r>
    </w:p>
    <w:p w:rsidR="00A55B54" w:rsidRDefault="004E4E43" w:rsidP="00A55B54">
      <w:pPr>
        <w:ind w:left="720"/>
        <w:jc w:val="center"/>
        <w:rPr>
          <w:b/>
          <w:color w:val="4F81BD" w:themeColor="accent1"/>
          <w:sz w:val="21"/>
          <w:szCs w:val="21"/>
        </w:rPr>
      </w:pPr>
      <w:r w:rsidRPr="0079224E">
        <w:rPr>
          <w:b/>
          <w:color w:val="4F81BD" w:themeColor="accent1"/>
          <w:sz w:val="21"/>
          <w:szCs w:val="21"/>
        </w:rPr>
        <w:t>The purpose of the</w:t>
      </w:r>
      <w:r w:rsidR="00B35ABA" w:rsidRPr="0079224E">
        <w:rPr>
          <w:b/>
          <w:color w:val="4F81BD" w:themeColor="accent1"/>
          <w:sz w:val="21"/>
          <w:szCs w:val="21"/>
        </w:rPr>
        <w:t xml:space="preserve"> STAC tool is to </w:t>
      </w:r>
      <w:r w:rsidR="0098090C" w:rsidRPr="0079224E">
        <w:rPr>
          <w:b/>
          <w:color w:val="4F81BD" w:themeColor="accent1"/>
          <w:sz w:val="21"/>
          <w:szCs w:val="21"/>
        </w:rPr>
        <w:t>i</w:t>
      </w:r>
      <w:r w:rsidR="00F57A02">
        <w:rPr>
          <w:b/>
          <w:color w:val="4F81BD" w:themeColor="accent1"/>
          <w:sz w:val="21"/>
          <w:szCs w:val="21"/>
        </w:rPr>
        <w:t>mprove</w:t>
      </w:r>
      <w:r w:rsidR="0098090C" w:rsidRPr="0079224E">
        <w:rPr>
          <w:b/>
          <w:color w:val="4F81BD" w:themeColor="accent1"/>
          <w:sz w:val="21"/>
          <w:szCs w:val="21"/>
        </w:rPr>
        <w:t xml:space="preserve"> the prospective identification of </w:t>
      </w:r>
      <w:r w:rsidR="00A55B54">
        <w:rPr>
          <w:b/>
          <w:color w:val="4F81BD" w:themeColor="accent1"/>
          <w:sz w:val="21"/>
          <w:szCs w:val="21"/>
        </w:rPr>
        <w:t xml:space="preserve">serious injuries in patients over </w:t>
      </w:r>
      <w:r w:rsidR="00976FA2" w:rsidRPr="0079224E">
        <w:rPr>
          <w:b/>
          <w:color w:val="4F81BD" w:themeColor="accent1"/>
          <w:sz w:val="21"/>
          <w:szCs w:val="21"/>
        </w:rPr>
        <w:t>70</w:t>
      </w:r>
      <w:r w:rsidR="0098090C" w:rsidRPr="0079224E">
        <w:rPr>
          <w:b/>
          <w:color w:val="4F81BD" w:themeColor="accent1"/>
          <w:sz w:val="21"/>
          <w:szCs w:val="21"/>
        </w:rPr>
        <w:t xml:space="preserve"> who have had</w:t>
      </w:r>
      <w:r w:rsidR="0098090C" w:rsidRPr="0079224E">
        <w:rPr>
          <w:b/>
          <w:i/>
          <w:color w:val="4F81BD" w:themeColor="accent1"/>
          <w:sz w:val="21"/>
          <w:szCs w:val="21"/>
        </w:rPr>
        <w:t xml:space="preserve"> lower</w:t>
      </w:r>
      <w:r w:rsidR="0098090C" w:rsidRPr="0079224E">
        <w:rPr>
          <w:b/>
          <w:color w:val="4F81BD" w:themeColor="accent1"/>
          <w:sz w:val="21"/>
          <w:szCs w:val="21"/>
        </w:rPr>
        <w:t xml:space="preserve"> energy mechanisms</w:t>
      </w:r>
      <w:r w:rsidR="00630AA5">
        <w:rPr>
          <w:b/>
          <w:color w:val="4F81BD" w:themeColor="accent1"/>
          <w:sz w:val="21"/>
          <w:szCs w:val="21"/>
        </w:rPr>
        <w:t xml:space="preserve"> of injury</w:t>
      </w:r>
      <w:r w:rsidR="00603FD8">
        <w:rPr>
          <w:b/>
          <w:color w:val="4F81BD" w:themeColor="accent1"/>
          <w:sz w:val="21"/>
          <w:szCs w:val="21"/>
        </w:rPr>
        <w:t>.</w:t>
      </w:r>
      <w:r w:rsidR="0079224E" w:rsidRPr="0079224E">
        <w:rPr>
          <w:b/>
          <w:color w:val="4F81BD" w:themeColor="accent1"/>
          <w:sz w:val="21"/>
          <w:szCs w:val="21"/>
        </w:rPr>
        <w:t xml:space="preserve"> The STAC tool</w:t>
      </w:r>
      <w:r w:rsidRPr="0079224E">
        <w:rPr>
          <w:b/>
          <w:color w:val="4F81BD" w:themeColor="accent1"/>
          <w:sz w:val="21"/>
          <w:szCs w:val="21"/>
        </w:rPr>
        <w:t xml:space="preserve"> accompanies the traditional trauma team activation protocol which, if fulfilled, should trigger a trauma call</w:t>
      </w:r>
      <w:r w:rsidR="00A55B54">
        <w:rPr>
          <w:b/>
          <w:color w:val="4F81BD" w:themeColor="accent1"/>
          <w:sz w:val="21"/>
          <w:szCs w:val="21"/>
        </w:rPr>
        <w:t xml:space="preserve"> as usual.</w:t>
      </w:r>
    </w:p>
    <w:p w:rsidR="00BD6D9D" w:rsidRPr="00160728" w:rsidRDefault="00A55B54" w:rsidP="00A55B54">
      <w:pPr>
        <w:ind w:left="720"/>
        <w:jc w:val="both"/>
        <w:rPr>
          <w:b/>
          <w:color w:val="4F81BD" w:themeColor="accent1"/>
        </w:rPr>
      </w:pPr>
      <w:r>
        <w:rPr>
          <w:noProof/>
          <w:lang w:eastAsia="en-GB"/>
        </w:rPr>
        <w:t xml:space="preserve"> </w:t>
      </w:r>
      <w:r w:rsidR="00591A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E4A967" wp14:editId="5C43A8B6">
                <wp:simplePos x="0" y="0"/>
                <wp:positionH relativeFrom="column">
                  <wp:posOffset>5915025</wp:posOffset>
                </wp:positionH>
                <wp:positionV relativeFrom="paragraph">
                  <wp:posOffset>297180</wp:posOffset>
                </wp:positionV>
                <wp:extent cx="1847850" cy="809625"/>
                <wp:effectExtent l="0" t="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774" w:rsidRPr="00824C25" w:rsidRDefault="00A03774" w:rsidP="00A03774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 w:rsidRPr="00824C25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Use the STAC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465.75pt;margin-top:23.4pt;width:145.5pt;height:63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" fillcolor="#4f81bd [3204]" strokecolor="#243f60 [1604]" strokeweight="2pt">
                <v:textbox>
                  <w:txbxContent>
                    <w:p w:rsidR="00A03774" w:rsidRPr="00824C25" w:rsidRDefault="00A03774" w:rsidP="00A03774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 w:rsidRPr="00824C25">
                        <w:rPr>
                          <w:rFonts w:asciiTheme="majorHAnsi" w:hAnsiTheme="majorHAnsi"/>
                          <w:sz w:val="32"/>
                          <w:szCs w:val="32"/>
                        </w:rPr>
                        <w:t>Use the STAC tool</w:t>
                      </w:r>
                    </w:p>
                  </w:txbxContent>
                </v:textbox>
              </v:roundrect>
            </w:pict>
          </mc:Fallback>
        </mc:AlternateContent>
      </w:r>
      <w:r w:rsidR="00A037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C3538" wp14:editId="2B827CC9">
                <wp:simplePos x="0" y="0"/>
                <wp:positionH relativeFrom="column">
                  <wp:posOffset>3295650</wp:posOffset>
                </wp:positionH>
                <wp:positionV relativeFrom="paragraph">
                  <wp:posOffset>297180</wp:posOffset>
                </wp:positionV>
                <wp:extent cx="1676400" cy="8096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774" w:rsidRPr="0014159E" w:rsidRDefault="00180569" w:rsidP="00A0377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14159E">
                              <w:rPr>
                                <w:rFonts w:asciiTheme="majorHAnsi" w:hAnsiTheme="majorHAnsi"/>
                                <w:b/>
                              </w:rPr>
                              <w:t>Has there been a l</w:t>
                            </w:r>
                            <w:r w:rsidR="00A03774" w:rsidRPr="0014159E">
                              <w:rPr>
                                <w:rFonts w:asciiTheme="majorHAnsi" w:hAnsiTheme="majorHAnsi"/>
                                <w:b/>
                              </w:rPr>
                              <w:t xml:space="preserve">ow energy mechanism of </w:t>
                            </w:r>
                            <w:r w:rsidR="00A03774" w:rsidRPr="0014159E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injury</w:t>
                            </w:r>
                            <w:r w:rsidR="002E7972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*</w:t>
                            </w:r>
                            <w:r w:rsidR="00F577D2" w:rsidRPr="0014159E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7" style="position:absolute;left:0;text-align:left;margin-left:259.5pt;margin-top:23.4pt;width:132pt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" fillcolor="#4f81bd [3204]" strokecolor="#243f60 [1604]" strokeweight="2pt">
                <v:textbox>
                  <w:txbxContent>
                    <w:p w:rsidR="00A03774" w:rsidRPr="0014159E" w:rsidRDefault="00180569" w:rsidP="00A03774">
                      <w:pPr>
                        <w:jc w:val="center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14159E">
                        <w:rPr>
                          <w:rFonts w:asciiTheme="majorHAnsi" w:hAnsiTheme="majorHAnsi"/>
                          <w:b/>
                        </w:rPr>
                        <w:t>Has there been a l</w:t>
                      </w:r>
                      <w:r w:rsidR="00A03774" w:rsidRPr="0014159E">
                        <w:rPr>
                          <w:rFonts w:asciiTheme="majorHAnsi" w:hAnsiTheme="majorHAnsi"/>
                          <w:b/>
                        </w:rPr>
                        <w:t xml:space="preserve">ow energy mechanism of </w:t>
                      </w:r>
                      <w:r w:rsidR="00A03774" w:rsidRPr="0014159E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injury</w:t>
                      </w:r>
                      <w:r w:rsidR="002E7972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*</w:t>
                      </w:r>
                      <w:r w:rsidR="00F577D2" w:rsidRPr="0014159E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 w:rsidR="00A037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A03E2" wp14:editId="5D73DF46">
                <wp:simplePos x="0" y="0"/>
                <wp:positionH relativeFrom="column">
                  <wp:posOffset>723900</wp:posOffset>
                </wp:positionH>
                <wp:positionV relativeFrom="paragraph">
                  <wp:posOffset>297180</wp:posOffset>
                </wp:positionV>
                <wp:extent cx="1581150" cy="8096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774" w:rsidRPr="0014159E" w:rsidRDefault="00A03774" w:rsidP="00A03774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</w:pPr>
                            <w:r w:rsidRPr="0014159E">
                              <w:rPr>
                                <w:rFonts w:asciiTheme="majorHAnsi" w:hAnsiTheme="majorHAnsi"/>
                                <w:b/>
                                <w:sz w:val="32"/>
                                <w:szCs w:val="32"/>
                              </w:rPr>
                              <w:t>Is the patient over 70?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8" style="position:absolute;left:0;text-align:left;margin-left:57pt;margin-top:23.4pt;width:124.5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" fillcolor="#4f81bd [3204]" strokecolor="#243f60 [1604]" strokeweight="2pt">
                <v:textbox>
                  <w:txbxContent>
                    <w:p w:rsidR="00A03774" w:rsidRPr="0014159E" w:rsidRDefault="00A03774" w:rsidP="00A03774">
                      <w:pPr>
                        <w:jc w:val="center"/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</w:pPr>
                      <w:r w:rsidRPr="0014159E">
                        <w:rPr>
                          <w:rFonts w:asciiTheme="majorHAnsi" w:hAnsiTheme="majorHAnsi"/>
                          <w:b/>
                          <w:sz w:val="32"/>
                          <w:szCs w:val="32"/>
                        </w:rPr>
                        <w:t>Is the patient over 70?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6D9D" w:rsidRDefault="00BD6D9D"/>
    <w:p w:rsidR="00A03774" w:rsidRDefault="00EB6BE4" w:rsidP="00180569">
      <w:pPr>
        <w:tabs>
          <w:tab w:val="left" w:pos="4410"/>
          <w:tab w:val="left" w:pos="85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498DE" wp14:editId="56095A28">
                <wp:simplePos x="0" y="0"/>
                <wp:positionH relativeFrom="column">
                  <wp:posOffset>4972050</wp:posOffset>
                </wp:positionH>
                <wp:positionV relativeFrom="paragraph">
                  <wp:posOffset>117475</wp:posOffset>
                </wp:positionV>
                <wp:extent cx="1524000" cy="1066800"/>
                <wp:effectExtent l="38100" t="0" r="1905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1066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91.5pt;margin-top:9.25pt;width:120pt;height:84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A037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D5156" wp14:editId="4136310D">
                <wp:simplePos x="0" y="0"/>
                <wp:positionH relativeFrom="column">
                  <wp:posOffset>4972049</wp:posOffset>
                </wp:positionH>
                <wp:positionV relativeFrom="paragraph">
                  <wp:posOffset>12700</wp:posOffset>
                </wp:positionV>
                <wp:extent cx="942975" cy="0"/>
                <wp:effectExtent l="0" t="76200" r="28575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91.5pt;margin-top:1pt;width:74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A037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48D46" wp14:editId="64AC9031">
                <wp:simplePos x="0" y="0"/>
                <wp:positionH relativeFrom="column">
                  <wp:posOffset>2305050</wp:posOffset>
                </wp:positionH>
                <wp:positionV relativeFrom="paragraph">
                  <wp:posOffset>12700</wp:posOffset>
                </wp:positionV>
                <wp:extent cx="9906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81.5pt;margin-top:1pt;width:78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" strokecolor="#4579b8 [3044]">
                <v:stroke endarrow="open"/>
              </v:shape>
            </w:pict>
          </mc:Fallback>
        </mc:AlternateContent>
      </w:r>
      <w:r w:rsidR="000164A6">
        <w:t xml:space="preserve"> </w:t>
      </w:r>
      <w:r w:rsidR="000164A6">
        <w:tab/>
      </w:r>
      <w:r w:rsidR="00180569" w:rsidRPr="00256DF1">
        <w:rPr>
          <w:b/>
          <w:color w:val="1F497D" w:themeColor="text2"/>
        </w:rPr>
        <w:t>YES</w:t>
      </w:r>
      <w:r w:rsidR="000164A6" w:rsidRPr="00256DF1">
        <w:rPr>
          <w:b/>
        </w:rPr>
        <w:t xml:space="preserve"> </w:t>
      </w:r>
      <w:r w:rsidR="000164A6">
        <w:t xml:space="preserve">                                                                         </w:t>
      </w:r>
      <w:proofErr w:type="spellStart"/>
      <w:r w:rsidR="00180569" w:rsidRPr="00256DF1">
        <w:rPr>
          <w:b/>
          <w:color w:val="1F497D" w:themeColor="text2"/>
        </w:rPr>
        <w:t>YES</w:t>
      </w:r>
      <w:proofErr w:type="spellEnd"/>
    </w:p>
    <w:p w:rsidR="00A03774" w:rsidRDefault="00A03774"/>
    <w:p w:rsidR="00A03774" w:rsidRDefault="0014159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62230</wp:posOffset>
                </wp:positionV>
                <wp:extent cx="2695575" cy="895350"/>
                <wp:effectExtent l="0" t="0" r="28575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895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159E" w:rsidRPr="0014159E" w:rsidRDefault="0014159E" w:rsidP="0014159E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Times New Roman"/>
                                <w:b/>
                                <w:iCs/>
                                <w:lang w:val="en-US"/>
                              </w:rPr>
                            </w:pPr>
                            <w:r w:rsidRPr="0014159E">
                              <w:rPr>
                                <w:rFonts w:ascii="Cambria" w:eastAsia="Times New Roman" w:hAnsi="Cambria" w:cs="Times New Roman"/>
                                <w:b/>
                                <w:iCs/>
                                <w:color w:val="FFFFFF" w:themeColor="background1"/>
                                <w:lang w:val="en-US"/>
                              </w:rPr>
                              <w:t xml:space="preserve">No clear </w:t>
                            </w:r>
                            <w:r w:rsidRPr="0014159E">
                              <w:rPr>
                                <w:rFonts w:ascii="Cambria" w:eastAsia="Times New Roman" w:hAnsi="Cambria" w:cs="Times New Roman"/>
                                <w:b/>
                                <w:iCs/>
                                <w:lang w:val="en-US"/>
                              </w:rPr>
                              <w:t>mechanism, but</w:t>
                            </w:r>
                            <w:r w:rsidRPr="0014159E">
                              <w:rPr>
                                <w:rFonts w:ascii="Cambria" w:eastAsia="Times New Roman" w:hAnsi="Cambria" w:cs="Times New Roman"/>
                                <w:b/>
                                <w:iCs/>
                                <w:u w:val="single"/>
                                <w:lang w:val="en-US"/>
                              </w:rPr>
                              <w:t xml:space="preserve"> injury </w:t>
                            </w:r>
                            <w:r w:rsidRPr="00594DDD">
                              <w:rPr>
                                <w:rFonts w:ascii="Cambria" w:eastAsia="Times New Roman" w:hAnsi="Cambria" w:cs="Times New Roman"/>
                                <w:b/>
                                <w:iCs/>
                                <w:u w:val="single"/>
                                <w:lang w:val="en-US"/>
                              </w:rPr>
                              <w:t>identified on any imaging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iCs/>
                                <w:lang w:val="en-US"/>
                              </w:rPr>
                              <w:t>. R</w:t>
                            </w:r>
                            <w:r w:rsidRPr="0014159E">
                              <w:rPr>
                                <w:rFonts w:ascii="Cambria" w:eastAsia="Times New Roman" w:hAnsi="Cambria" w:cs="Times New Roman"/>
                                <w:b/>
                                <w:iCs/>
                                <w:lang w:val="en-US"/>
                              </w:rPr>
                              <w:t>e-screen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iCs/>
                                <w:lang w:val="en-US"/>
                              </w:rPr>
                              <w:t xml:space="preserve"> patient</w:t>
                            </w:r>
                          </w:p>
                          <w:p w:rsidR="0014159E" w:rsidRDefault="0014159E" w:rsidP="001415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9" style="position:absolute;margin-left:20.25pt;margin-top:4.9pt;width:212.25pt;height:7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" fillcolor="#4f81bd [3204]" strokecolor="#243f60 [1604]" strokeweight="2pt">
                <v:textbox>
                  <w:txbxContent>
                    <w:p w:rsidR="0014159E" w:rsidRPr="0014159E" w:rsidRDefault="0014159E" w:rsidP="0014159E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 w:cs="Times New Roman"/>
                          <w:b/>
                          <w:iCs/>
                          <w:lang w:val="en-US"/>
                        </w:rPr>
                      </w:pPr>
                      <w:r w:rsidRPr="0014159E">
                        <w:rPr>
                          <w:rFonts w:ascii="Cambria" w:eastAsia="Times New Roman" w:hAnsi="Cambria" w:cs="Times New Roman"/>
                          <w:b/>
                          <w:iCs/>
                          <w:color w:val="FFFFFF" w:themeColor="background1"/>
                          <w:lang w:val="en-US"/>
                        </w:rPr>
                        <w:t xml:space="preserve">No clear </w:t>
                      </w:r>
                      <w:r w:rsidRPr="0014159E">
                        <w:rPr>
                          <w:rFonts w:ascii="Cambria" w:eastAsia="Times New Roman" w:hAnsi="Cambria" w:cs="Times New Roman"/>
                          <w:b/>
                          <w:iCs/>
                          <w:lang w:val="en-US"/>
                        </w:rPr>
                        <w:t>mechanism,</w:t>
                      </w:r>
                      <w:r w:rsidRPr="0014159E">
                        <w:rPr>
                          <w:rFonts w:ascii="Cambria" w:eastAsia="Times New Roman" w:hAnsi="Cambria" w:cs="Times New Roman"/>
                          <w:b/>
                          <w:iCs/>
                          <w:lang w:val="en-US"/>
                        </w:rPr>
                        <w:t xml:space="preserve"> but</w:t>
                      </w:r>
                      <w:r w:rsidRPr="0014159E">
                        <w:rPr>
                          <w:rFonts w:ascii="Cambria" w:eastAsia="Times New Roman" w:hAnsi="Cambria" w:cs="Times New Roman"/>
                          <w:b/>
                          <w:iCs/>
                          <w:u w:val="single"/>
                          <w:lang w:val="en-US"/>
                        </w:rPr>
                        <w:t xml:space="preserve"> injury </w:t>
                      </w:r>
                      <w:r w:rsidRPr="00594DDD">
                        <w:rPr>
                          <w:rFonts w:ascii="Cambria" w:eastAsia="Times New Roman" w:hAnsi="Cambria" w:cs="Times New Roman"/>
                          <w:b/>
                          <w:iCs/>
                          <w:u w:val="single"/>
                          <w:lang w:val="en-US"/>
                        </w:rPr>
                        <w:t>identified on any imaging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iCs/>
                          <w:lang w:val="en-US"/>
                        </w:rPr>
                        <w:t>. R</w:t>
                      </w:r>
                      <w:r w:rsidRPr="0014159E">
                        <w:rPr>
                          <w:rFonts w:ascii="Cambria" w:eastAsia="Times New Roman" w:hAnsi="Cambria" w:cs="Times New Roman"/>
                          <w:b/>
                          <w:iCs/>
                          <w:lang w:val="en-US"/>
                        </w:rPr>
                        <w:t>e-screen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iCs/>
                          <w:lang w:val="en-US"/>
                        </w:rPr>
                        <w:t xml:space="preserve"> patient</w:t>
                      </w:r>
                    </w:p>
                    <w:p w:rsidR="0014159E" w:rsidRDefault="0014159E" w:rsidP="0014159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6D9D" w:rsidRDefault="002724CE">
      <w:r>
        <w:rPr>
          <w:b/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123678" wp14:editId="4AC09D64">
                <wp:simplePos x="0" y="0"/>
                <wp:positionH relativeFrom="column">
                  <wp:posOffset>3829050</wp:posOffset>
                </wp:positionH>
                <wp:positionV relativeFrom="paragraph">
                  <wp:posOffset>234315</wp:posOffset>
                </wp:positionV>
                <wp:extent cx="1257300" cy="3714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24CE" w:rsidRPr="002724CE" w:rsidRDefault="002724CE" w:rsidP="002724CE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724CE">
                              <w:rPr>
                                <w:b/>
                                <w:sz w:val="32"/>
                                <w:szCs w:val="32"/>
                              </w:rPr>
                              <w:t>STAC TOOL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0" style="position:absolute;margin-left:301.5pt;margin-top:18.45pt;width:99pt;height:29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" fillcolor="#4f81bd [3204]" strokecolor="#243f60 [1604]" strokeweight="2pt">
                <v:textbox>
                  <w:txbxContent>
                    <w:p w:rsidR="002724CE" w:rsidRPr="002724CE" w:rsidRDefault="002724CE" w:rsidP="002724CE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724CE">
                        <w:rPr>
                          <w:b/>
                          <w:sz w:val="32"/>
                          <w:szCs w:val="32"/>
                        </w:rPr>
                        <w:t>STAC TOOL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3774" w:rsidRPr="00001074" w:rsidRDefault="00F57A02" w:rsidP="0078189F">
      <w:pPr>
        <w:rPr>
          <w:b/>
          <w:color w:val="1F497D" w:themeColor="text2"/>
          <w:sz w:val="32"/>
          <w:szCs w:val="32"/>
        </w:rPr>
      </w:pPr>
      <w:r>
        <w:rPr>
          <w:b/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284480</wp:posOffset>
                </wp:positionV>
                <wp:extent cx="0" cy="123825"/>
                <wp:effectExtent l="95250" t="0" r="57150" b="666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50.25pt;margin-top:22.4pt;width:0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 w:rsidR="0014159E">
        <w:rPr>
          <w:b/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82550</wp:posOffset>
                </wp:positionV>
                <wp:extent cx="876300" cy="0"/>
                <wp:effectExtent l="0" t="76200" r="1905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32.5pt;margin-top:6.5pt;width:69pt;height:0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" strokecolor="#4579b8 [3044]">
                <v:stroke endarrow="open"/>
              </v:shape>
            </w:pict>
          </mc:Fallback>
        </mc:AlternateContent>
      </w:r>
      <w:r w:rsidR="0078189F" w:rsidRPr="00924AF1">
        <w:rPr>
          <w:b/>
          <w:color w:val="1F497D" w:themeColor="text2"/>
        </w:rPr>
        <w:t xml:space="preserve">                                                                                                                               </w:t>
      </w:r>
      <w:r w:rsidR="0078189F" w:rsidRPr="00001074">
        <w:rPr>
          <w:b/>
          <w:color w:val="1F497D" w:themeColor="text2"/>
          <w:sz w:val="32"/>
          <w:szCs w:val="32"/>
        </w:rPr>
        <w:t>STAC TOOL</w:t>
      </w:r>
    </w:p>
    <w:tbl>
      <w:tblPr>
        <w:tblStyle w:val="TableGrid"/>
        <w:tblW w:w="14189" w:type="dxa"/>
        <w:tblLook w:val="04A0" w:firstRow="1" w:lastRow="0" w:firstColumn="1" w:lastColumn="0" w:noHBand="0" w:noVBand="1"/>
      </w:tblPr>
      <w:tblGrid>
        <w:gridCol w:w="4729"/>
        <w:gridCol w:w="4730"/>
        <w:gridCol w:w="4730"/>
      </w:tblGrid>
      <w:tr w:rsidR="00924AF1" w:rsidRPr="00924AF1" w:rsidTr="00160728">
        <w:trPr>
          <w:trHeight w:val="2757"/>
        </w:trPr>
        <w:tc>
          <w:tcPr>
            <w:tcW w:w="4729" w:type="dxa"/>
          </w:tcPr>
          <w:p w:rsidR="00BD6D9D" w:rsidRPr="00B35ABA" w:rsidRDefault="00BD6D9D" w:rsidP="00BD6D9D">
            <w:pPr>
              <w:jc w:val="center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B35ABA">
              <w:rPr>
                <w:b/>
                <w:color w:val="1F497D" w:themeColor="text2"/>
                <w:sz w:val="24"/>
                <w:szCs w:val="24"/>
                <w:u w:val="single"/>
              </w:rPr>
              <w:t>PHYSIOLOGY</w:t>
            </w:r>
          </w:p>
          <w:p w:rsidR="00DE330D" w:rsidRDefault="00DE330D" w:rsidP="00DE330D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</w:p>
          <w:p w:rsidR="00BD6D9D" w:rsidRPr="00DE330D" w:rsidRDefault="00DE330D" w:rsidP="00DE330D">
            <w:pPr>
              <w:rPr>
                <w:i/>
                <w:color w:val="1F497D" w:themeColor="text2"/>
                <w:sz w:val="24"/>
                <w:szCs w:val="24"/>
                <w:u w:val="single"/>
              </w:rPr>
            </w:pPr>
            <w:r w:rsidRPr="00DE330D">
              <w:rPr>
                <w:i/>
                <w:color w:val="1F497D" w:themeColor="text2"/>
                <w:sz w:val="24"/>
                <w:szCs w:val="24"/>
                <w:u w:val="single"/>
              </w:rPr>
              <w:t>Any of the following</w:t>
            </w:r>
          </w:p>
          <w:p w:rsidR="00B35ABA" w:rsidRPr="00B35ABA" w:rsidRDefault="00180569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Systolic BP &lt; 110m</w:t>
            </w:r>
            <w:r w:rsidR="00E735A0" w:rsidRPr="00B35ABA">
              <w:rPr>
                <w:color w:val="1F497D" w:themeColor="text2"/>
                <w:sz w:val="24"/>
                <w:szCs w:val="24"/>
              </w:rPr>
              <w:t>m</w:t>
            </w:r>
            <w:r w:rsidRPr="00B35ABA">
              <w:rPr>
                <w:color w:val="1F497D" w:themeColor="text2"/>
                <w:sz w:val="24"/>
                <w:szCs w:val="24"/>
              </w:rPr>
              <w:t>Hg</w:t>
            </w:r>
          </w:p>
          <w:p w:rsidR="00B35ABA" w:rsidRPr="00B35ABA" w:rsidRDefault="00E735A0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Pulse &gt; 100 BPM</w:t>
            </w:r>
          </w:p>
          <w:p w:rsidR="008068BE" w:rsidRPr="00B35ABA" w:rsidRDefault="008068BE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RR &gt; 20</w:t>
            </w:r>
          </w:p>
          <w:p w:rsidR="008068BE" w:rsidRDefault="008068BE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GCS &lt; 15 (</w:t>
            </w:r>
            <w:r w:rsidR="00BF04B7">
              <w:rPr>
                <w:color w:val="1F497D" w:themeColor="text2"/>
                <w:sz w:val="24"/>
                <w:szCs w:val="24"/>
              </w:rPr>
              <w:t>even if</w:t>
            </w:r>
            <w:r w:rsidRPr="00B35ABA">
              <w:rPr>
                <w:color w:val="1F497D" w:themeColor="text2"/>
                <w:sz w:val="24"/>
                <w:szCs w:val="24"/>
              </w:rPr>
              <w:t xml:space="preserve"> baseline)</w:t>
            </w:r>
          </w:p>
          <w:p w:rsidR="00256DF1" w:rsidRDefault="00256DF1" w:rsidP="00BD6D9D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Lactate &gt; 2</w:t>
            </w:r>
          </w:p>
          <w:p w:rsidR="00471101" w:rsidRPr="00B35ABA" w:rsidRDefault="00471101" w:rsidP="00BD6D9D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Patient on anticoagulants</w:t>
            </w:r>
          </w:p>
          <w:p w:rsidR="00F577D2" w:rsidRPr="00B35ABA" w:rsidRDefault="00F577D2" w:rsidP="00BD6D9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730" w:type="dxa"/>
          </w:tcPr>
          <w:p w:rsidR="00603FD8" w:rsidRDefault="000F0438" w:rsidP="00603FD8">
            <w:pPr>
              <w:jc w:val="center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0F0438">
              <w:rPr>
                <w:b/>
                <w:color w:val="1F497D" w:themeColor="text2"/>
                <w:sz w:val="24"/>
                <w:szCs w:val="24"/>
              </w:rPr>
              <w:t>*</w:t>
            </w:r>
            <w:r w:rsidR="00BD6D9D" w:rsidRPr="00B35ABA">
              <w:rPr>
                <w:b/>
                <w:color w:val="1F497D" w:themeColor="text2"/>
                <w:sz w:val="24"/>
                <w:szCs w:val="24"/>
                <w:u w:val="single"/>
              </w:rPr>
              <w:t>MECHANISM</w:t>
            </w:r>
          </w:p>
          <w:p w:rsidR="00B35ABA" w:rsidRPr="00B35ABA" w:rsidRDefault="00B35ABA" w:rsidP="00BD6D9D">
            <w:pPr>
              <w:rPr>
                <w:color w:val="1F497D" w:themeColor="text2"/>
                <w:sz w:val="24"/>
                <w:szCs w:val="24"/>
              </w:rPr>
            </w:pPr>
          </w:p>
          <w:p w:rsidR="0078189F" w:rsidRDefault="0078189F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R</w:t>
            </w:r>
            <w:r w:rsidR="004E308D" w:rsidRPr="00B35ABA">
              <w:rPr>
                <w:color w:val="1F497D" w:themeColor="text2"/>
                <w:sz w:val="24"/>
                <w:szCs w:val="24"/>
              </w:rPr>
              <w:t xml:space="preserve">oad </w:t>
            </w:r>
            <w:r w:rsidRPr="00B35ABA">
              <w:rPr>
                <w:color w:val="1F497D" w:themeColor="text2"/>
                <w:sz w:val="24"/>
                <w:szCs w:val="24"/>
              </w:rPr>
              <w:t>T</w:t>
            </w:r>
            <w:r w:rsidR="004E308D" w:rsidRPr="00B35ABA">
              <w:rPr>
                <w:color w:val="1F497D" w:themeColor="text2"/>
                <w:sz w:val="24"/>
                <w:szCs w:val="24"/>
              </w:rPr>
              <w:t xml:space="preserve">raffic </w:t>
            </w:r>
            <w:r w:rsidRPr="00B35ABA">
              <w:rPr>
                <w:color w:val="1F497D" w:themeColor="text2"/>
                <w:sz w:val="24"/>
                <w:szCs w:val="24"/>
              </w:rPr>
              <w:t>C</w:t>
            </w:r>
            <w:r w:rsidR="004E308D" w:rsidRPr="00B35ABA">
              <w:rPr>
                <w:color w:val="1F497D" w:themeColor="text2"/>
                <w:sz w:val="24"/>
                <w:szCs w:val="24"/>
              </w:rPr>
              <w:t>ollision</w:t>
            </w:r>
            <w:r w:rsidR="005274E4" w:rsidRPr="00B35ABA">
              <w:rPr>
                <w:color w:val="1F497D" w:themeColor="text2"/>
                <w:sz w:val="24"/>
                <w:szCs w:val="24"/>
              </w:rPr>
              <w:t xml:space="preserve"> (</w:t>
            </w:r>
            <w:r w:rsidR="001F65C1" w:rsidRPr="00E92BA3">
              <w:rPr>
                <w:i/>
                <w:color w:val="1F497D" w:themeColor="text2"/>
                <w:sz w:val="24"/>
                <w:szCs w:val="24"/>
              </w:rPr>
              <w:t>any</w:t>
            </w:r>
            <w:r w:rsidR="001F65C1">
              <w:rPr>
                <w:color w:val="1F497D" w:themeColor="text2"/>
                <w:sz w:val="24"/>
                <w:szCs w:val="24"/>
              </w:rPr>
              <w:t xml:space="preserve"> mechanism and </w:t>
            </w:r>
            <w:r w:rsidR="001F65C1" w:rsidRPr="00E92BA3">
              <w:rPr>
                <w:i/>
                <w:color w:val="1F497D" w:themeColor="text2"/>
                <w:sz w:val="24"/>
                <w:szCs w:val="24"/>
              </w:rPr>
              <w:t>any</w:t>
            </w:r>
            <w:r w:rsidR="001F65C1">
              <w:rPr>
                <w:color w:val="1F497D" w:themeColor="text2"/>
                <w:sz w:val="24"/>
                <w:szCs w:val="24"/>
              </w:rPr>
              <w:t xml:space="preserve"> velocity of impact</w:t>
            </w:r>
            <w:r w:rsidR="005274E4" w:rsidRPr="00B35ABA">
              <w:rPr>
                <w:color w:val="1F497D" w:themeColor="text2"/>
                <w:sz w:val="24"/>
                <w:szCs w:val="24"/>
              </w:rPr>
              <w:t>)</w:t>
            </w:r>
          </w:p>
          <w:p w:rsidR="001D4B9F" w:rsidRDefault="001D4B9F" w:rsidP="00BD6D9D">
            <w:pPr>
              <w:rPr>
                <w:color w:val="1F497D" w:themeColor="text2"/>
                <w:sz w:val="24"/>
                <w:szCs w:val="24"/>
              </w:rPr>
            </w:pPr>
          </w:p>
          <w:p w:rsidR="001D4B9F" w:rsidRDefault="001D4B9F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Fall downstairs</w:t>
            </w:r>
            <w:r>
              <w:rPr>
                <w:color w:val="1F497D" w:themeColor="text2"/>
                <w:sz w:val="24"/>
                <w:szCs w:val="24"/>
              </w:rPr>
              <w:t xml:space="preserve"> (any number of steps)</w:t>
            </w:r>
          </w:p>
          <w:p w:rsidR="009811DD" w:rsidRDefault="009811DD" w:rsidP="00BD6D9D">
            <w:pPr>
              <w:rPr>
                <w:color w:val="1F497D" w:themeColor="text2"/>
                <w:sz w:val="24"/>
                <w:szCs w:val="24"/>
              </w:rPr>
            </w:pPr>
          </w:p>
          <w:p w:rsidR="009811DD" w:rsidRPr="00B35ABA" w:rsidRDefault="00C57D77" w:rsidP="00BD6D9D">
            <w:pPr>
              <w:rPr>
                <w:color w:val="1F497D" w:themeColor="text2"/>
                <w:sz w:val="24"/>
                <w:szCs w:val="24"/>
              </w:rPr>
            </w:pPr>
            <w:r>
              <w:rPr>
                <w:noProof/>
                <w:color w:val="1F497D" w:themeColor="text2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304800</wp:posOffset>
                      </wp:positionV>
                      <wp:extent cx="257175" cy="0"/>
                      <wp:effectExtent l="0" t="76200" r="28575" b="1143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1" o:spid="_x0000_s1026" type="#_x0000_t32" style="position:absolute;margin-left:155.05pt;margin-top:24pt;width:20.2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" strokecolor="#4579b8 [3044]">
                      <v:stroke endarrow="open"/>
                    </v:shape>
                  </w:pict>
                </mc:Fallback>
              </mc:AlternateContent>
            </w:r>
            <w:r w:rsidR="009811DD">
              <w:rPr>
                <w:color w:val="1F497D" w:themeColor="text2"/>
                <w:sz w:val="24"/>
                <w:szCs w:val="24"/>
              </w:rPr>
              <w:t xml:space="preserve">Fall from standing </w:t>
            </w:r>
            <w:r w:rsidR="009811DD" w:rsidRPr="009811DD">
              <w:rPr>
                <w:b/>
                <w:color w:val="1F497D" w:themeColor="text2"/>
                <w:sz w:val="24"/>
                <w:szCs w:val="24"/>
              </w:rPr>
              <w:t>with an associated anatomical injury</w:t>
            </w:r>
            <w:r w:rsidR="009811DD">
              <w:rPr>
                <w:color w:val="1F497D" w:themeColor="text2"/>
                <w:sz w:val="24"/>
                <w:szCs w:val="24"/>
              </w:rPr>
              <w:t xml:space="preserve"> (see next</w:t>
            </w:r>
            <w:r>
              <w:rPr>
                <w:color w:val="1F497D" w:themeColor="text2"/>
                <w:sz w:val="24"/>
                <w:szCs w:val="24"/>
              </w:rPr>
              <w:t xml:space="preserve"> box       )</w:t>
            </w:r>
          </w:p>
          <w:p w:rsidR="0078189F" w:rsidRPr="00B35ABA" w:rsidRDefault="0078189F" w:rsidP="00BD6D9D">
            <w:pPr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4730" w:type="dxa"/>
          </w:tcPr>
          <w:p w:rsidR="00BD6D9D" w:rsidRPr="00B35ABA" w:rsidRDefault="00BD6D9D" w:rsidP="00BD6D9D">
            <w:pPr>
              <w:jc w:val="center"/>
              <w:rPr>
                <w:b/>
                <w:color w:val="1F497D" w:themeColor="text2"/>
                <w:sz w:val="24"/>
                <w:szCs w:val="24"/>
                <w:u w:val="single"/>
              </w:rPr>
            </w:pPr>
            <w:r w:rsidRPr="00B35ABA">
              <w:rPr>
                <w:b/>
                <w:color w:val="1F497D" w:themeColor="text2"/>
                <w:sz w:val="24"/>
                <w:szCs w:val="24"/>
                <w:u w:val="single"/>
              </w:rPr>
              <w:t>ANATOMY</w:t>
            </w:r>
          </w:p>
          <w:p w:rsidR="00BD6D9D" w:rsidRPr="00B35ABA" w:rsidRDefault="00BD6D9D" w:rsidP="00BD6D9D">
            <w:pPr>
              <w:rPr>
                <w:b/>
                <w:color w:val="1F497D" w:themeColor="text2"/>
                <w:sz w:val="24"/>
                <w:szCs w:val="24"/>
                <w:u w:val="single"/>
              </w:rPr>
            </w:pPr>
          </w:p>
          <w:p w:rsidR="00ED5EBA" w:rsidRPr="00B35ABA" w:rsidRDefault="00ED5EBA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Significant external craniofacial trauma</w:t>
            </w:r>
            <w:r w:rsidR="006E3931">
              <w:rPr>
                <w:color w:val="1F497D" w:themeColor="text2"/>
                <w:sz w:val="24"/>
                <w:szCs w:val="24"/>
              </w:rPr>
              <w:t xml:space="preserve"> or clinical suspicion of an intracranial injury</w:t>
            </w:r>
            <w:bookmarkStart w:id="0" w:name="_GoBack"/>
            <w:bookmarkEnd w:id="0"/>
          </w:p>
          <w:p w:rsidR="00EB6BE4" w:rsidRPr="00B35ABA" w:rsidRDefault="00EB6BE4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 xml:space="preserve">Suspicion of </w:t>
            </w:r>
            <w:r w:rsidR="008C3D4E" w:rsidRPr="00B35ABA">
              <w:rPr>
                <w:color w:val="1F497D" w:themeColor="text2"/>
                <w:sz w:val="24"/>
                <w:szCs w:val="24"/>
              </w:rPr>
              <w:t xml:space="preserve">a </w:t>
            </w:r>
            <w:r w:rsidRPr="00B35ABA">
              <w:rPr>
                <w:color w:val="1F497D" w:themeColor="text2"/>
                <w:sz w:val="24"/>
                <w:szCs w:val="24"/>
              </w:rPr>
              <w:t>neck injury</w:t>
            </w:r>
          </w:p>
          <w:p w:rsidR="00EB6BE4" w:rsidRPr="00B35ABA" w:rsidRDefault="00EB6BE4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Tender</w:t>
            </w:r>
            <w:r w:rsidR="00ED5EBA" w:rsidRPr="00B35ABA">
              <w:rPr>
                <w:color w:val="1F497D" w:themeColor="text2"/>
                <w:sz w:val="24"/>
                <w:szCs w:val="24"/>
              </w:rPr>
              <w:t>ness</w:t>
            </w:r>
            <w:r w:rsidRPr="00B35ABA">
              <w:rPr>
                <w:color w:val="1F497D" w:themeColor="text2"/>
                <w:sz w:val="24"/>
                <w:szCs w:val="24"/>
              </w:rPr>
              <w:t xml:space="preserve"> over chest wall</w:t>
            </w:r>
          </w:p>
          <w:p w:rsidR="00EB6BE4" w:rsidRPr="00B35ABA" w:rsidRDefault="00EB6BE4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Tender</w:t>
            </w:r>
            <w:r w:rsidR="00ED5EBA" w:rsidRPr="00B35ABA">
              <w:rPr>
                <w:color w:val="1F497D" w:themeColor="text2"/>
                <w:sz w:val="24"/>
                <w:szCs w:val="24"/>
              </w:rPr>
              <w:t>ness of</w:t>
            </w:r>
            <w:r w:rsidRPr="00B35ABA">
              <w:rPr>
                <w:color w:val="1F497D" w:themeColor="text2"/>
                <w:sz w:val="24"/>
                <w:szCs w:val="24"/>
              </w:rPr>
              <w:t xml:space="preserve"> abdomen</w:t>
            </w:r>
          </w:p>
          <w:p w:rsidR="00F577D2" w:rsidRPr="00B35ABA" w:rsidRDefault="00F577D2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Sev</w:t>
            </w:r>
            <w:r w:rsidR="008068BE" w:rsidRPr="00B35ABA">
              <w:rPr>
                <w:color w:val="1F497D" w:themeColor="text2"/>
                <w:sz w:val="24"/>
                <w:szCs w:val="24"/>
              </w:rPr>
              <w:t>ere swelling or deformity to a</w:t>
            </w:r>
            <w:r w:rsidRPr="00B35ABA">
              <w:rPr>
                <w:color w:val="1F497D" w:themeColor="text2"/>
                <w:sz w:val="24"/>
                <w:szCs w:val="24"/>
              </w:rPr>
              <w:t xml:space="preserve"> limb</w:t>
            </w:r>
          </w:p>
          <w:p w:rsidR="008068BE" w:rsidRPr="00B35ABA" w:rsidRDefault="008068BE" w:rsidP="00BD6D9D">
            <w:pPr>
              <w:rPr>
                <w:color w:val="1F497D" w:themeColor="text2"/>
                <w:sz w:val="24"/>
                <w:szCs w:val="24"/>
              </w:rPr>
            </w:pPr>
            <w:r w:rsidRPr="00B35ABA">
              <w:rPr>
                <w:color w:val="1F497D" w:themeColor="text2"/>
                <w:sz w:val="24"/>
                <w:szCs w:val="24"/>
              </w:rPr>
              <w:t>Injury to 2 more body regions</w:t>
            </w:r>
          </w:p>
          <w:p w:rsidR="00EB6BE4" w:rsidRPr="00B35ABA" w:rsidRDefault="00EB6BE4" w:rsidP="00BD6D9D">
            <w:pPr>
              <w:rPr>
                <w:color w:val="1F497D" w:themeColor="text2"/>
                <w:sz w:val="24"/>
                <w:szCs w:val="24"/>
              </w:rPr>
            </w:pPr>
          </w:p>
        </w:tc>
      </w:tr>
    </w:tbl>
    <w:p w:rsidR="000164A6" w:rsidRDefault="004E4E43" w:rsidP="000164A6">
      <w:pPr>
        <w:pStyle w:val="ListParagraph"/>
        <w:rPr>
          <w:color w:val="1F497D" w:themeColor="text2"/>
        </w:rPr>
      </w:pPr>
      <w:r>
        <w:rPr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-2540</wp:posOffset>
                </wp:positionV>
                <wp:extent cx="0" cy="238125"/>
                <wp:effectExtent l="95250" t="0" r="57150" b="666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350.25pt;margin-top:-.2pt;width:0;height:1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</w:p>
    <w:p w:rsidR="00924AF1" w:rsidRPr="000F0438" w:rsidRDefault="005B12F9" w:rsidP="000F0438">
      <w:pPr>
        <w:pStyle w:val="ListParagraph"/>
        <w:rPr>
          <w:color w:val="1F497D" w:themeColor="text2"/>
        </w:rPr>
      </w:pPr>
      <w:r>
        <w:rPr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</wp:posOffset>
                </wp:positionV>
                <wp:extent cx="8839200" cy="75247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920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81C" w:rsidRPr="004E4E43" w:rsidRDefault="00F0673D" w:rsidP="0016072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</w:pPr>
                            <w:r w:rsidRPr="004E4E43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Immediate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ED Consultant or Registrar (ST4+ or equivalent</w:t>
                            </w:r>
                            <w:r w:rsidR="00574AA9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="00A9781C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review. </w:t>
                            </w:r>
                            <w:r w:rsidR="00A9781C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Trauma C</w:t>
                            </w:r>
                            <w:r w:rsidR="00A9781C" w:rsidRPr="00A9781C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all</w:t>
                            </w:r>
                            <w:r w:rsidR="00A9781C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(document if decision not to activate) or</w:t>
                            </w:r>
                            <w:r w:rsidR="00D707E6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, at the discretion of the ED Consultant,</w:t>
                            </w:r>
                            <w:r w:rsidR="00DF4C28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a</w:t>
                            </w:r>
                            <w:r w:rsidR="00A9781C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9781C" w:rsidRPr="00A9781C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  <w:u w:val="single"/>
                              </w:rPr>
                              <w:t>Trauma Assessment</w:t>
                            </w:r>
                            <w:r w:rsidR="00574AA9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A9781C" w:rsidRPr="00A9781C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>(</w:t>
                            </w:r>
                            <w:r w:rsidR="00DF4C28">
                              <w:rPr>
                                <w:b/>
                                <w:color w:val="FFFFFF" w:themeColor="background1"/>
                                <w:sz w:val="21"/>
                                <w:szCs w:val="21"/>
                              </w:rPr>
                              <w:t xml:space="preserve">a </w:t>
                            </w:r>
                            <w:r w:rsidR="00A9781C" w:rsidRPr="00A9781C">
                              <w:rPr>
                                <w:b/>
                                <w:color w:val="FFFFFF" w:themeColor="background1"/>
                              </w:rPr>
                              <w:t>primary ‘ABCDE’</w:t>
                            </w:r>
                            <w:r w:rsidR="00574AA9">
                              <w:rPr>
                                <w:b/>
                                <w:color w:val="FFFFFF" w:themeColor="background1"/>
                              </w:rPr>
                              <w:t xml:space="preserve"> assessment conducted</w:t>
                            </w:r>
                            <w:r w:rsidR="00DF4C28">
                              <w:rPr>
                                <w:b/>
                                <w:color w:val="FFFFFF" w:themeColor="background1"/>
                              </w:rPr>
                              <w:t xml:space="preserve"> by an ST4+ </w:t>
                            </w:r>
                            <w:r w:rsidR="00A9781C" w:rsidRPr="00A9781C">
                              <w:rPr>
                                <w:b/>
                                <w:color w:val="FFFFFF" w:themeColor="background1"/>
                              </w:rPr>
                              <w:t xml:space="preserve">doctor </w:t>
                            </w:r>
                            <w:r w:rsidR="00A9781C">
                              <w:rPr>
                                <w:b/>
                                <w:color w:val="FFFFFF" w:themeColor="background1"/>
                              </w:rPr>
                              <w:t>with an ED nurse).</w:t>
                            </w:r>
                            <w:r w:rsidR="00574AA9">
                              <w:rPr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574AA9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Always adopt a l</w:t>
                            </w:r>
                            <w:r w:rsidR="00574AA9" w:rsidRPr="00574AA9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>ow threshold for Pan</w:t>
                            </w:r>
                            <w:r w:rsidR="00574AA9" w:rsidRPr="004E4E43">
                              <w:rPr>
                                <w:b/>
                                <w:color w:val="FFFFFF" w:themeColor="background1"/>
                                <w:u w:val="single"/>
                              </w:rPr>
                              <w:t xml:space="preserve"> CT</w:t>
                            </w:r>
                            <w:r w:rsidR="004E4E43" w:rsidRPr="004E4E43">
                              <w:rPr>
                                <w:b/>
                                <w:color w:val="FFFFFF" w:themeColor="background1"/>
                              </w:rPr>
                              <w:t xml:space="preserve"> (as per Pan London Elderly Trauma Guidance)</w:t>
                            </w:r>
                            <w:r w:rsidR="00A679B9">
                              <w:rPr>
                                <w:b/>
                                <w:color w:val="FFFFFF" w:themeColor="background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1" style="position:absolute;left:0;text-align:left;margin-left:0;margin-top:3.1pt;width:696pt;height:59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" fillcolor="#4f81bd [3204]" strokecolor="#243f60 [1604]" strokeweight="2pt">
                <v:textbox>
                  <w:txbxContent>
                    <w:p w:rsidR="00A9781C" w:rsidRPr="004E4E43" w:rsidRDefault="00F0673D" w:rsidP="00160728">
                      <w:pPr>
                        <w:jc w:val="center"/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</w:pPr>
                      <w:r w:rsidRPr="004E4E43">
                        <w:rPr>
                          <w:b/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Immediate</w:t>
                      </w:r>
                      <w:r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ED Consultant or Registrar (ST4+ or equivalent</w:t>
                      </w:r>
                      <w:r w:rsidR="00574AA9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) </w:t>
                      </w:r>
                      <w:r w:rsidR="00A9781C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review. </w:t>
                      </w:r>
                      <w:r w:rsidR="00A9781C">
                        <w:rPr>
                          <w:b/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Trauma C</w:t>
                      </w:r>
                      <w:r w:rsidR="00A9781C" w:rsidRPr="00A9781C">
                        <w:rPr>
                          <w:b/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all</w:t>
                      </w:r>
                      <w:r w:rsidR="00A9781C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(document if decision not to activate) or</w:t>
                      </w:r>
                      <w:r w:rsidR="00D707E6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>, at the discretion of the ED Consultant,</w:t>
                      </w:r>
                      <w:r w:rsidR="00DF4C28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a</w:t>
                      </w:r>
                      <w:r w:rsidR="00A9781C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="00A9781C" w:rsidRPr="00A9781C">
                        <w:rPr>
                          <w:b/>
                          <w:color w:val="FFFFFF" w:themeColor="background1"/>
                          <w:sz w:val="21"/>
                          <w:szCs w:val="21"/>
                          <w:u w:val="single"/>
                        </w:rPr>
                        <w:t>Trauma Assessment</w:t>
                      </w:r>
                      <w:r w:rsidR="00574AA9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 </w:t>
                      </w:r>
                      <w:r w:rsidR="00A9781C" w:rsidRPr="00A9781C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>(</w:t>
                      </w:r>
                      <w:r w:rsidR="00DF4C28">
                        <w:rPr>
                          <w:b/>
                          <w:color w:val="FFFFFF" w:themeColor="background1"/>
                          <w:sz w:val="21"/>
                          <w:szCs w:val="21"/>
                        </w:rPr>
                        <w:t xml:space="preserve">a </w:t>
                      </w:r>
                      <w:r w:rsidR="00A9781C" w:rsidRPr="00A9781C">
                        <w:rPr>
                          <w:b/>
                          <w:color w:val="FFFFFF" w:themeColor="background1"/>
                        </w:rPr>
                        <w:t>primary ‘ABCDE’</w:t>
                      </w:r>
                      <w:r w:rsidR="00574AA9">
                        <w:rPr>
                          <w:b/>
                          <w:color w:val="FFFFFF" w:themeColor="background1"/>
                        </w:rPr>
                        <w:t xml:space="preserve"> assessment conducted</w:t>
                      </w:r>
                      <w:r w:rsidR="00DF4C28">
                        <w:rPr>
                          <w:b/>
                          <w:color w:val="FFFFFF" w:themeColor="background1"/>
                        </w:rPr>
                        <w:t xml:space="preserve"> by an ST4+ </w:t>
                      </w:r>
                      <w:r w:rsidR="00A9781C" w:rsidRPr="00A9781C">
                        <w:rPr>
                          <w:b/>
                          <w:color w:val="FFFFFF" w:themeColor="background1"/>
                        </w:rPr>
                        <w:t xml:space="preserve">doctor </w:t>
                      </w:r>
                      <w:r w:rsidR="00A9781C">
                        <w:rPr>
                          <w:b/>
                          <w:color w:val="FFFFFF" w:themeColor="background1"/>
                        </w:rPr>
                        <w:t>with an ED nurse).</w:t>
                      </w:r>
                      <w:r w:rsidR="00574AA9">
                        <w:rPr>
                          <w:b/>
                          <w:color w:val="FFFFFF" w:themeColor="background1"/>
                        </w:rPr>
                        <w:t xml:space="preserve"> </w:t>
                      </w:r>
                      <w:r w:rsidR="00574AA9">
                        <w:rPr>
                          <w:b/>
                          <w:color w:val="FFFFFF" w:themeColor="background1"/>
                          <w:u w:val="single"/>
                        </w:rPr>
                        <w:t>Always adopt a l</w:t>
                      </w:r>
                      <w:r w:rsidR="00574AA9" w:rsidRPr="00574AA9">
                        <w:rPr>
                          <w:b/>
                          <w:color w:val="FFFFFF" w:themeColor="background1"/>
                          <w:u w:val="single"/>
                        </w:rPr>
                        <w:t>ow threshold for Pan</w:t>
                      </w:r>
                      <w:r w:rsidR="00574AA9" w:rsidRPr="004E4E43">
                        <w:rPr>
                          <w:b/>
                          <w:color w:val="FFFFFF" w:themeColor="background1"/>
                          <w:u w:val="single"/>
                        </w:rPr>
                        <w:t xml:space="preserve"> CT</w:t>
                      </w:r>
                      <w:r w:rsidR="004E4E43" w:rsidRPr="004E4E43">
                        <w:rPr>
                          <w:b/>
                          <w:color w:val="FFFFFF" w:themeColor="background1"/>
                        </w:rPr>
                        <w:t xml:space="preserve"> (as per Pan London Elderly Trauma Guidance)</w:t>
                      </w:r>
                      <w:r w:rsidR="00A679B9">
                        <w:rPr>
                          <w:b/>
                          <w:color w:val="FFFFFF" w:themeColor="background1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924AF1" w:rsidRPr="000F0438" w:rsidSect="00947C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0B3" w:rsidRDefault="009A50B3" w:rsidP="003C4E7D">
      <w:pPr>
        <w:spacing w:after="0" w:line="240" w:lineRule="auto"/>
      </w:pPr>
      <w:r>
        <w:separator/>
      </w:r>
    </w:p>
  </w:endnote>
  <w:endnote w:type="continuationSeparator" w:id="0">
    <w:p w:rsidR="009A50B3" w:rsidRDefault="009A50B3" w:rsidP="003C4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F3" w:rsidRDefault="00453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F3" w:rsidRDefault="004535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F3" w:rsidRDefault="00453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0B3" w:rsidRDefault="009A50B3" w:rsidP="003C4E7D">
      <w:pPr>
        <w:spacing w:after="0" w:line="240" w:lineRule="auto"/>
      </w:pPr>
      <w:r>
        <w:separator/>
      </w:r>
    </w:p>
  </w:footnote>
  <w:footnote w:type="continuationSeparator" w:id="0">
    <w:p w:rsidR="009A50B3" w:rsidRDefault="009A50B3" w:rsidP="003C4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F3" w:rsidRDefault="004535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E7D" w:rsidRPr="003C4E7D" w:rsidRDefault="003C4E7D" w:rsidP="004535F3">
    <w:pPr>
      <w:pStyle w:val="Header"/>
      <w:tabs>
        <w:tab w:val="clear" w:pos="4513"/>
        <w:tab w:val="clear" w:pos="9026"/>
        <w:tab w:val="left" w:pos="9675"/>
      </w:tabs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E8B7B7A" wp14:editId="680CB18A">
          <wp:simplePos x="0" y="0"/>
          <wp:positionH relativeFrom="page">
            <wp:posOffset>8086725</wp:posOffset>
          </wp:positionH>
          <wp:positionV relativeFrom="page">
            <wp:posOffset>190500</wp:posOffset>
          </wp:positionV>
          <wp:extent cx="1896688" cy="707284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688" cy="707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4A03DA24" wp14:editId="10D47D35">
          <wp:extent cx="1666875" cy="333375"/>
          <wp:effectExtent l="0" t="0" r="9525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35F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5F3" w:rsidRDefault="004535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128"/>
    <w:multiLevelType w:val="hybridMultilevel"/>
    <w:tmpl w:val="B37AC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0A1770"/>
    <w:multiLevelType w:val="hybridMultilevel"/>
    <w:tmpl w:val="D604F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2036E7"/>
    <w:multiLevelType w:val="hybridMultilevel"/>
    <w:tmpl w:val="D6F0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4031A"/>
    <w:multiLevelType w:val="hybridMultilevel"/>
    <w:tmpl w:val="38801454"/>
    <w:lvl w:ilvl="0" w:tplc="6DE6990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45"/>
    <w:rsid w:val="00001074"/>
    <w:rsid w:val="000164A6"/>
    <w:rsid w:val="000F0438"/>
    <w:rsid w:val="0014159E"/>
    <w:rsid w:val="00160728"/>
    <w:rsid w:val="00180569"/>
    <w:rsid w:val="001D4B9F"/>
    <w:rsid w:val="001F65C1"/>
    <w:rsid w:val="00215F29"/>
    <w:rsid w:val="00256DF1"/>
    <w:rsid w:val="00263839"/>
    <w:rsid w:val="002724CE"/>
    <w:rsid w:val="002E7972"/>
    <w:rsid w:val="00347AA6"/>
    <w:rsid w:val="003765E1"/>
    <w:rsid w:val="003C4E7D"/>
    <w:rsid w:val="003D7BA2"/>
    <w:rsid w:val="004535F3"/>
    <w:rsid w:val="00471101"/>
    <w:rsid w:val="00494A43"/>
    <w:rsid w:val="004E308D"/>
    <w:rsid w:val="004E4E43"/>
    <w:rsid w:val="005274E4"/>
    <w:rsid w:val="00574AA9"/>
    <w:rsid w:val="00583CFB"/>
    <w:rsid w:val="00591AE8"/>
    <w:rsid w:val="00594DDD"/>
    <w:rsid w:val="005B12F9"/>
    <w:rsid w:val="00603FD8"/>
    <w:rsid w:val="00630AA5"/>
    <w:rsid w:val="00676CD0"/>
    <w:rsid w:val="00695F67"/>
    <w:rsid w:val="006E3931"/>
    <w:rsid w:val="0078189F"/>
    <w:rsid w:val="0079224E"/>
    <w:rsid w:val="007A6AEA"/>
    <w:rsid w:val="008068BE"/>
    <w:rsid w:val="00824C25"/>
    <w:rsid w:val="008C3D4E"/>
    <w:rsid w:val="00924AF1"/>
    <w:rsid w:val="00943787"/>
    <w:rsid w:val="00947C45"/>
    <w:rsid w:val="00976FA2"/>
    <w:rsid w:val="0098090C"/>
    <w:rsid w:val="009811DD"/>
    <w:rsid w:val="009861C3"/>
    <w:rsid w:val="009A50B3"/>
    <w:rsid w:val="009B7128"/>
    <w:rsid w:val="00A03774"/>
    <w:rsid w:val="00A13FB6"/>
    <w:rsid w:val="00A55B54"/>
    <w:rsid w:val="00A679B9"/>
    <w:rsid w:val="00A9781C"/>
    <w:rsid w:val="00B23292"/>
    <w:rsid w:val="00B35ABA"/>
    <w:rsid w:val="00BC2270"/>
    <w:rsid w:val="00BD6D9D"/>
    <w:rsid w:val="00BE2E35"/>
    <w:rsid w:val="00BF04B7"/>
    <w:rsid w:val="00C57D77"/>
    <w:rsid w:val="00C6524A"/>
    <w:rsid w:val="00CA6D6F"/>
    <w:rsid w:val="00CB4AEE"/>
    <w:rsid w:val="00CE3C37"/>
    <w:rsid w:val="00D21478"/>
    <w:rsid w:val="00D707E6"/>
    <w:rsid w:val="00D826E0"/>
    <w:rsid w:val="00DE330D"/>
    <w:rsid w:val="00DF4C28"/>
    <w:rsid w:val="00E735A0"/>
    <w:rsid w:val="00E92BA3"/>
    <w:rsid w:val="00E940A0"/>
    <w:rsid w:val="00EB6BE4"/>
    <w:rsid w:val="00ED5EBA"/>
    <w:rsid w:val="00F0673D"/>
    <w:rsid w:val="00F53227"/>
    <w:rsid w:val="00F577D2"/>
    <w:rsid w:val="00F57A02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E7D"/>
  </w:style>
  <w:style w:type="paragraph" w:styleId="Footer">
    <w:name w:val="footer"/>
    <w:basedOn w:val="Normal"/>
    <w:link w:val="FooterChar"/>
    <w:uiPriority w:val="99"/>
    <w:unhideWhenUsed/>
    <w:rsid w:val="003C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E7D"/>
  </w:style>
  <w:style w:type="paragraph" w:styleId="BalloonText">
    <w:name w:val="Balloon Text"/>
    <w:basedOn w:val="Normal"/>
    <w:link w:val="BalloonTextChar"/>
    <w:uiPriority w:val="99"/>
    <w:semiHidden/>
    <w:unhideWhenUsed/>
    <w:rsid w:val="003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D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3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E7D"/>
  </w:style>
  <w:style w:type="paragraph" w:styleId="Footer">
    <w:name w:val="footer"/>
    <w:basedOn w:val="Normal"/>
    <w:link w:val="FooterChar"/>
    <w:uiPriority w:val="99"/>
    <w:unhideWhenUsed/>
    <w:rsid w:val="003C4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E7D"/>
  </w:style>
  <w:style w:type="paragraph" w:styleId="BalloonText">
    <w:name w:val="Balloon Text"/>
    <w:basedOn w:val="Normal"/>
    <w:link w:val="BalloonTextChar"/>
    <w:uiPriority w:val="99"/>
    <w:semiHidden/>
    <w:unhideWhenUsed/>
    <w:rsid w:val="003C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Free London NHS Foundation Trust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Solomonides, Christian</dc:creator>
  <cp:lastModifiedBy>Solomonides, Christian</cp:lastModifiedBy>
  <cp:revision>80</cp:revision>
  <cp:lastPrinted>2018-11-06T12:37:00Z</cp:lastPrinted>
  <dcterms:created xsi:type="dcterms:W3CDTF">2018-11-01T11:11:00Z</dcterms:created>
  <dcterms:modified xsi:type="dcterms:W3CDTF">2019-02-08T12:46:00Z</dcterms:modified>
</cp:coreProperties>
</file>